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6E69D" w14:textId="77777777" w:rsidR="007A517B" w:rsidRPr="007A517B" w:rsidRDefault="007A517B" w:rsidP="007A517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7A517B">
        <w:rPr>
          <w:rFonts w:ascii="Times New Roman" w:hAnsi="Times New Roman" w:cs="Times New Roman"/>
          <w:b/>
          <w:bCs/>
          <w:sz w:val="28"/>
          <w:szCs w:val="28"/>
        </w:rPr>
        <w:t xml:space="preserve">№8 </w:t>
      </w: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зертханалық</w:t>
      </w:r>
      <w:proofErr w:type="spellEnd"/>
      <w:r w:rsidRPr="007A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</w:p>
    <w:p w14:paraId="5A8151B6" w14:textId="0D9B45EA" w:rsidR="007A517B" w:rsidRPr="007A517B" w:rsidRDefault="007A517B" w:rsidP="007A517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Өкпенің</w:t>
      </w:r>
      <w:proofErr w:type="spellEnd"/>
      <w:r w:rsidRPr="007A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тіршілік</w:t>
      </w:r>
      <w:proofErr w:type="spellEnd"/>
      <w:r w:rsidRPr="007A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сыйымдылығын</w:t>
      </w:r>
      <w:proofErr w:type="spellEnd"/>
      <w:r w:rsidRPr="007A5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517B">
        <w:rPr>
          <w:rFonts w:ascii="Times New Roman" w:hAnsi="Times New Roman" w:cs="Times New Roman"/>
          <w:b/>
          <w:bCs/>
          <w:sz w:val="28"/>
          <w:szCs w:val="28"/>
        </w:rPr>
        <w:t>зерттеу</w:t>
      </w:r>
      <w:proofErr w:type="spellEnd"/>
    </w:p>
    <w:p w14:paraId="676085E5" w14:textId="77777777" w:rsidR="007A517B" w:rsidRPr="007A517B" w:rsidRDefault="007A517B" w:rsidP="007A517B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19190EBB" w14:textId="77777777" w:rsidR="007A517B" w:rsidRPr="007A517B" w:rsidRDefault="007A517B" w:rsidP="007A517B">
      <w:pPr>
        <w:pStyle w:val="Bodytext20"/>
        <w:numPr>
          <w:ilvl w:val="0"/>
          <w:numId w:val="2"/>
        </w:numPr>
        <w:shd w:val="clear" w:color="auto" w:fill="auto"/>
        <w:tabs>
          <w:tab w:val="left" w:pos="298"/>
        </w:tabs>
        <w:spacing w:before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A517B">
        <w:rPr>
          <w:rStyle w:val="Bodytext2Bold"/>
          <w:rFonts w:ascii="Times New Roman" w:hAnsi="Times New Roman" w:cs="Times New Roman"/>
          <w:sz w:val="28"/>
          <w:szCs w:val="28"/>
        </w:rPr>
        <w:t xml:space="preserve">ӨТС </w:t>
      </w:r>
      <w:r w:rsidRPr="007A517B">
        <w:rPr>
          <w:rFonts w:ascii="Times New Roman" w:hAnsi="Times New Roman" w:cs="Times New Roman"/>
          <w:color w:val="000000"/>
          <w:sz w:val="28"/>
          <w:szCs w:val="28"/>
        </w:rPr>
        <w:t>— адамның барынша терең дем алып, қайта толық шығарғандағы ауаның көлемі.</w:t>
      </w:r>
    </w:p>
    <w:p w14:paraId="7156ECA1" w14:textId="77777777" w:rsidR="007A517B" w:rsidRPr="007A517B" w:rsidRDefault="007A517B" w:rsidP="007A517B">
      <w:pPr>
        <w:pStyle w:val="Bodytext20"/>
        <w:numPr>
          <w:ilvl w:val="0"/>
          <w:numId w:val="2"/>
        </w:numPr>
        <w:shd w:val="clear" w:color="auto" w:fill="auto"/>
        <w:tabs>
          <w:tab w:val="left" w:pos="298"/>
        </w:tabs>
        <w:spacing w:before="0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A517B">
        <w:rPr>
          <w:rFonts w:ascii="Times New Roman" w:hAnsi="Times New Roman" w:cs="Times New Roman"/>
          <w:color w:val="000000"/>
          <w:sz w:val="28"/>
          <w:szCs w:val="28"/>
        </w:rPr>
        <w:t xml:space="preserve">Әдетте ересек адамның ӨТС-і шамамен </w:t>
      </w:r>
      <w:r w:rsidRPr="007A517B">
        <w:rPr>
          <w:rStyle w:val="Bodytext2Bold"/>
          <w:rFonts w:ascii="Times New Roman" w:hAnsi="Times New Roman" w:cs="Times New Roman"/>
          <w:sz w:val="28"/>
          <w:szCs w:val="28"/>
        </w:rPr>
        <w:t xml:space="preserve">3000-5000 мл </w:t>
      </w:r>
      <w:r w:rsidRPr="007A517B">
        <w:rPr>
          <w:rFonts w:ascii="Times New Roman" w:hAnsi="Times New Roman" w:cs="Times New Roman"/>
          <w:color w:val="000000"/>
          <w:sz w:val="28"/>
          <w:szCs w:val="28"/>
        </w:rPr>
        <w:t>болады.</w:t>
      </w:r>
    </w:p>
    <w:p w14:paraId="581896D4" w14:textId="48B967CF" w:rsidR="007A517B" w:rsidRPr="007A517B" w:rsidRDefault="007A517B" w:rsidP="007F32A9">
      <w:pPr>
        <w:pStyle w:val="Bodytext20"/>
        <w:keepNext/>
        <w:keepLines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513" w:line="400" w:lineRule="exact"/>
        <w:ind w:left="340" w:right="1220" w:hanging="284"/>
        <w:jc w:val="both"/>
        <w:rPr>
          <w:rFonts w:ascii="Times New Roman" w:hAnsi="Times New Roman" w:cs="Times New Roman"/>
          <w:sz w:val="28"/>
          <w:szCs w:val="28"/>
        </w:rPr>
      </w:pPr>
      <w:r w:rsidRPr="007A517B">
        <w:rPr>
          <w:rFonts w:ascii="Times New Roman" w:hAnsi="Times New Roman" w:cs="Times New Roman"/>
          <w:color w:val="000000"/>
          <w:sz w:val="28"/>
          <w:szCs w:val="28"/>
        </w:rPr>
        <w:t xml:space="preserve">Егер </w:t>
      </w:r>
      <w:r w:rsidR="00BD6E57" w:rsidRPr="00BD6E57">
        <w:rPr>
          <w:rFonts w:ascii="Times New Roman" w:hAnsi="Times New Roman" w:cs="Times New Roman"/>
          <w:color w:val="000000"/>
          <w:sz w:val="28"/>
          <w:szCs w:val="28"/>
        </w:rPr>
        <w:t>бұл</w:t>
      </w:r>
      <w:r w:rsidRPr="007A517B">
        <w:rPr>
          <w:rFonts w:ascii="Times New Roman" w:hAnsi="Times New Roman" w:cs="Times New Roman"/>
          <w:color w:val="000000"/>
          <w:sz w:val="28"/>
          <w:szCs w:val="28"/>
        </w:rPr>
        <w:t xml:space="preserve"> көрсеткіш орташа нормадан төмен болса — өкпе көлемі төмендеген, ал жоғары болса — жақсы дамыған.</w:t>
      </w:r>
      <w:bookmarkStart w:id="1" w:name="bookmark1"/>
    </w:p>
    <w:p w14:paraId="4C20FCE4" w14:textId="22D62902" w:rsidR="00BD6E57" w:rsidRPr="00BD6E57" w:rsidRDefault="00BD6E57" w:rsidP="007A517B">
      <w:pPr>
        <w:pStyle w:val="Bodytext20"/>
        <w:keepNext/>
        <w:keepLines/>
        <w:shd w:val="clear" w:color="auto" w:fill="auto"/>
        <w:tabs>
          <w:tab w:val="left" w:pos="298"/>
        </w:tabs>
        <w:spacing w:before="0" w:after="513" w:line="400" w:lineRule="exact"/>
        <w:ind w:left="56" w:right="122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</w:t>
      </w:r>
      <w:r w:rsidR="007A517B" w:rsidRPr="007A51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орытынды</w:t>
      </w:r>
      <w:bookmarkEnd w:id="1"/>
      <w:r w:rsidRPr="00BD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4B67FBB" w14:textId="791595CE" w:rsidR="007A517B" w:rsidRPr="007A517B" w:rsidRDefault="007A517B" w:rsidP="007A517B">
      <w:pPr>
        <w:pStyle w:val="Bodytext20"/>
        <w:keepNext/>
        <w:keepLines/>
        <w:shd w:val="clear" w:color="auto" w:fill="auto"/>
        <w:tabs>
          <w:tab w:val="left" w:pos="298"/>
        </w:tabs>
        <w:spacing w:before="0" w:after="513" w:line="400" w:lineRule="exact"/>
        <w:ind w:left="56" w:right="12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517B">
        <w:rPr>
          <w:rFonts w:ascii="Times New Roman" w:hAnsi="Times New Roman" w:cs="Times New Roman"/>
          <w:color w:val="000000"/>
          <w:sz w:val="28"/>
          <w:szCs w:val="28"/>
        </w:rPr>
        <w:t>Менің спирометр арқылы өлшенген ӨТС көрсеткішім — 4200 мл. Бул орташа нормаға сай келеді. Демек, менің өкпе сыйымдылығым жақсы деңгейде дамыған.</w:t>
      </w:r>
    </w:p>
    <w:p w14:paraId="202ADFAA" w14:textId="77777777" w:rsidR="00903898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3503B" w14:textId="77777777" w:rsidR="00903898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Лабораториялық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№8 </w:t>
      </w:r>
    </w:p>
    <w:p w14:paraId="70B9A83E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Өкпенің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тіршілік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сыйымдылығын</w:t>
      </w:r>
      <w:proofErr w:type="spellEnd"/>
      <w:r w:rsidRPr="005A2B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b/>
          <w:sz w:val="28"/>
          <w:szCs w:val="28"/>
        </w:rPr>
        <w:t>зерттеу</w:t>
      </w:r>
      <w:proofErr w:type="spellEnd"/>
    </w:p>
    <w:p w14:paraId="1D78574C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CB9D35B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Өкпенің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сыйымды</w:t>
      </w:r>
      <w:r>
        <w:rPr>
          <w:rFonts w:ascii="Times New Roman" w:hAnsi="Times New Roman" w:cs="Times New Roman"/>
          <w:sz w:val="28"/>
          <w:szCs w:val="28"/>
        </w:rPr>
        <w:t>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(ӨТС)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көрсеткішін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EE0E3E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Құрал</w:t>
      </w:r>
      <w:r>
        <w:rPr>
          <w:rFonts w:ascii="Times New Roman" w:hAnsi="Times New Roman" w:cs="Times New Roman"/>
          <w:sz w:val="28"/>
          <w:szCs w:val="28"/>
        </w:rPr>
        <w:t>-жабдықтар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AA5459B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Сұйықтықты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спирометр.</w:t>
      </w:r>
    </w:p>
    <w:p w14:paraId="516C0022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74DF45D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Спирометрдің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принципімен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танысыңдар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44A46FB9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күйде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шығарыңдар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дем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).</w:t>
      </w:r>
    </w:p>
    <w:p w14:paraId="735EE12C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3. Спирометр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көрсеткішін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дәптерге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19F15471" w14:textId="77777777" w:rsidR="00903898" w:rsidRPr="005A2B37" w:rsidRDefault="00903898" w:rsidP="009038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2B37">
        <w:rPr>
          <w:rFonts w:ascii="Times New Roman" w:hAnsi="Times New Roman" w:cs="Times New Roman"/>
          <w:sz w:val="28"/>
          <w:szCs w:val="28"/>
        </w:rPr>
        <w:t xml:space="preserve">4. ӨТС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көрсеткішін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салыстырып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өкпенің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2B37">
        <w:rPr>
          <w:rFonts w:ascii="Times New Roman" w:hAnsi="Times New Roman" w:cs="Times New Roman"/>
          <w:sz w:val="28"/>
          <w:szCs w:val="28"/>
        </w:rPr>
        <w:t>жасаңдар</w:t>
      </w:r>
      <w:proofErr w:type="spellEnd"/>
      <w:r w:rsidRPr="005A2B37">
        <w:rPr>
          <w:rFonts w:ascii="Times New Roman" w:hAnsi="Times New Roman" w:cs="Times New Roman"/>
          <w:sz w:val="28"/>
          <w:szCs w:val="28"/>
        </w:rPr>
        <w:t>.</w:t>
      </w:r>
    </w:p>
    <w:p w14:paraId="6B408CF6" w14:textId="72C136E1" w:rsidR="00302D25" w:rsidRDefault="00302D25">
      <w:bookmarkStart w:id="2" w:name="_GoBack"/>
      <w:bookmarkEnd w:id="2"/>
    </w:p>
    <w:p w14:paraId="796345C1" w14:textId="7077EC3B" w:rsidR="007A517B" w:rsidRDefault="007A517B"/>
    <w:p w14:paraId="43AE7BA9" w14:textId="77777777" w:rsidR="007A517B" w:rsidRDefault="007A517B"/>
    <w:sectPr w:rsidR="007A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C5AC7"/>
    <w:multiLevelType w:val="multilevel"/>
    <w:tmpl w:val="9C8AEBCC"/>
    <w:lvl w:ilvl="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0"/>
        <w:szCs w:val="4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A713EFE"/>
    <w:multiLevelType w:val="multilevel"/>
    <w:tmpl w:val="BF5A59B8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40"/>
        <w:szCs w:val="40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B"/>
    <w:rsid w:val="00302D25"/>
    <w:rsid w:val="007A517B"/>
    <w:rsid w:val="00903898"/>
    <w:rsid w:val="00B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7E5"/>
  <w15:chartTrackingRefBased/>
  <w15:docId w15:val="{97341393-B0F8-4AAA-B2AB-6C495B03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7A517B"/>
    <w:rPr>
      <w:rFonts w:ascii="Tahoma" w:eastAsia="Tahoma" w:hAnsi="Tahoma" w:cs="Tahoma"/>
      <w:b/>
      <w:bCs/>
      <w:sz w:val="40"/>
      <w:szCs w:val="40"/>
      <w:shd w:val="clear" w:color="auto" w:fill="FFFFFF"/>
    </w:rPr>
  </w:style>
  <w:style w:type="paragraph" w:customStyle="1" w:styleId="Heading10">
    <w:name w:val="Heading #1"/>
    <w:basedOn w:val="a"/>
    <w:link w:val="Heading1"/>
    <w:rsid w:val="007A517B"/>
    <w:pPr>
      <w:widowControl w:val="0"/>
      <w:shd w:val="clear" w:color="auto" w:fill="FFFFFF"/>
      <w:spacing w:after="420" w:line="0" w:lineRule="atLeast"/>
      <w:ind w:hanging="340"/>
      <w:outlineLvl w:val="0"/>
    </w:pPr>
    <w:rPr>
      <w:rFonts w:ascii="Tahoma" w:eastAsia="Tahoma" w:hAnsi="Tahoma" w:cs="Tahoma"/>
      <w:b/>
      <w:bCs/>
      <w:sz w:val="40"/>
      <w:szCs w:val="40"/>
    </w:rPr>
  </w:style>
  <w:style w:type="character" w:customStyle="1" w:styleId="Bodytext2">
    <w:name w:val="Body text (2)_"/>
    <w:basedOn w:val="a0"/>
    <w:link w:val="Bodytext20"/>
    <w:locked/>
    <w:rsid w:val="007A517B"/>
    <w:rPr>
      <w:rFonts w:ascii="Tahoma" w:eastAsia="Tahoma" w:hAnsi="Tahoma" w:cs="Tahoma"/>
      <w:sz w:val="40"/>
      <w:szCs w:val="40"/>
      <w:shd w:val="clear" w:color="auto" w:fill="FFFFFF"/>
    </w:rPr>
  </w:style>
  <w:style w:type="paragraph" w:customStyle="1" w:styleId="Bodytext20">
    <w:name w:val="Body text (2)"/>
    <w:basedOn w:val="a"/>
    <w:link w:val="Bodytext2"/>
    <w:rsid w:val="007A517B"/>
    <w:pPr>
      <w:widowControl w:val="0"/>
      <w:shd w:val="clear" w:color="auto" w:fill="FFFFFF"/>
      <w:spacing w:before="420" w:after="240" w:line="563" w:lineRule="exact"/>
      <w:ind w:hanging="340"/>
    </w:pPr>
    <w:rPr>
      <w:rFonts w:ascii="Tahoma" w:eastAsia="Tahoma" w:hAnsi="Tahoma" w:cs="Tahoma"/>
      <w:sz w:val="40"/>
      <w:szCs w:val="40"/>
    </w:rPr>
  </w:style>
  <w:style w:type="character" w:customStyle="1" w:styleId="Bodytext2Bold">
    <w:name w:val="Body text (2) + Bold"/>
    <w:basedOn w:val="Bodytext2"/>
    <w:rsid w:val="007A517B"/>
    <w:rPr>
      <w:rFonts w:ascii="Tahoma" w:eastAsia="Tahoma" w:hAnsi="Tahoma" w:cs="Tahoma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dulat1979@outlook.com</dc:creator>
  <cp:keywords/>
  <dc:description/>
  <cp:lastModifiedBy>ЛЯЛЯ</cp:lastModifiedBy>
  <cp:revision>2</cp:revision>
  <dcterms:created xsi:type="dcterms:W3CDTF">2025-04-27T17:25:00Z</dcterms:created>
  <dcterms:modified xsi:type="dcterms:W3CDTF">2025-08-01T11:14:00Z</dcterms:modified>
</cp:coreProperties>
</file>